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A9" w:rsidRPr="002D697F" w:rsidRDefault="00A113A9" w:rsidP="002D697F">
      <w:pPr>
        <w:spacing w:line="220" w:lineRule="atLeast"/>
        <w:jc w:val="center"/>
        <w:rPr>
          <w:rFonts w:ascii="华文行楷" w:eastAsia="华文行楷"/>
          <w:sz w:val="52"/>
          <w:szCs w:val="52"/>
        </w:rPr>
      </w:pPr>
      <w:r w:rsidRPr="00A113A9">
        <w:rPr>
          <w:rFonts w:ascii="华文行楷" w:eastAsia="华文行楷" w:hint="eastAsia"/>
          <w:sz w:val="52"/>
          <w:szCs w:val="52"/>
        </w:rPr>
        <w:t>嵩祥机械手</w:t>
      </w:r>
      <w:r w:rsidR="0048738F">
        <w:rPr>
          <w:rFonts w:ascii="华文行楷" w:eastAsia="华文行楷" w:hint="eastAsia"/>
          <w:sz w:val="52"/>
          <w:szCs w:val="52"/>
        </w:rPr>
        <w:t>与传统机械手相比</w:t>
      </w:r>
      <w:r w:rsidRPr="00A113A9">
        <w:rPr>
          <w:rFonts w:ascii="华文行楷" w:eastAsia="华文行楷" w:hint="eastAsia"/>
          <w:sz w:val="52"/>
          <w:szCs w:val="52"/>
        </w:rPr>
        <w:t>优势</w:t>
      </w:r>
    </w:p>
    <w:tbl>
      <w:tblPr>
        <w:tblStyle w:val="a3"/>
        <w:tblW w:w="0" w:type="auto"/>
        <w:tblLook w:val="04A0"/>
      </w:tblPr>
      <w:tblGrid>
        <w:gridCol w:w="3363"/>
        <w:gridCol w:w="3364"/>
        <w:gridCol w:w="3364"/>
        <w:gridCol w:w="3364"/>
      </w:tblGrid>
      <w:tr w:rsidR="002D697F" w:rsidTr="00AB7304">
        <w:trPr>
          <w:trHeight w:val="971"/>
        </w:trPr>
        <w:tc>
          <w:tcPr>
            <w:tcW w:w="3363" w:type="dxa"/>
          </w:tcPr>
          <w:p w:rsidR="002D697F" w:rsidRPr="002D697F" w:rsidRDefault="009B5B3C" w:rsidP="002D697F">
            <w:pPr>
              <w:spacing w:line="220" w:lineRule="atLeast"/>
              <w:ind w:firstLineChars="650" w:firstLine="182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pt;margin-top:.6pt;width:168.75pt;height:47.25pt;z-index:251658240" o:connectortype="straight"/>
              </w:pict>
            </w:r>
            <w:r w:rsidR="002D697F" w:rsidRPr="002D697F">
              <w:rPr>
                <w:rFonts w:hint="eastAsia"/>
                <w:b/>
                <w:sz w:val="28"/>
                <w:szCs w:val="28"/>
              </w:rPr>
              <w:t>机器类型</w:t>
            </w:r>
          </w:p>
          <w:p w:rsidR="002D697F" w:rsidRPr="00501426" w:rsidRDefault="002D697F" w:rsidP="00456ED1">
            <w:pPr>
              <w:rPr>
                <w:sz w:val="28"/>
                <w:szCs w:val="28"/>
              </w:rPr>
            </w:pPr>
            <w:r w:rsidRPr="002D697F">
              <w:rPr>
                <w:rFonts w:hint="eastAsia"/>
                <w:b/>
                <w:sz w:val="28"/>
                <w:szCs w:val="28"/>
              </w:rPr>
              <w:t>对比项目</w:t>
            </w:r>
          </w:p>
        </w:tc>
        <w:tc>
          <w:tcPr>
            <w:tcW w:w="3364" w:type="dxa"/>
          </w:tcPr>
          <w:p w:rsidR="002D697F" w:rsidRPr="00501426" w:rsidRDefault="002D697F" w:rsidP="00A113A9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501426">
              <w:rPr>
                <w:rFonts w:hint="eastAsia"/>
                <w:b/>
                <w:sz w:val="28"/>
                <w:szCs w:val="28"/>
              </w:rPr>
              <w:t>传统关节机械人</w:t>
            </w:r>
          </w:p>
        </w:tc>
        <w:tc>
          <w:tcPr>
            <w:tcW w:w="3364" w:type="dxa"/>
          </w:tcPr>
          <w:p w:rsidR="002D697F" w:rsidRPr="00501426" w:rsidRDefault="002D697F" w:rsidP="00A113A9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501426">
              <w:rPr>
                <w:rFonts w:hint="eastAsia"/>
                <w:b/>
                <w:sz w:val="28"/>
                <w:szCs w:val="28"/>
              </w:rPr>
              <w:t>连杆式机械手</w:t>
            </w:r>
          </w:p>
        </w:tc>
        <w:tc>
          <w:tcPr>
            <w:tcW w:w="3364" w:type="dxa"/>
          </w:tcPr>
          <w:p w:rsidR="002D697F" w:rsidRPr="00501426" w:rsidRDefault="002D697F" w:rsidP="00A113A9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501426">
              <w:rPr>
                <w:rFonts w:hint="eastAsia"/>
                <w:b/>
                <w:sz w:val="28"/>
                <w:szCs w:val="28"/>
              </w:rPr>
              <w:t>嵩祥机械</w:t>
            </w:r>
            <w:r>
              <w:rPr>
                <w:rFonts w:hint="eastAsia"/>
                <w:b/>
                <w:sz w:val="28"/>
                <w:szCs w:val="28"/>
              </w:rPr>
              <w:t>手</w:t>
            </w:r>
          </w:p>
        </w:tc>
      </w:tr>
      <w:tr w:rsidR="00A113A9" w:rsidTr="00456ED1">
        <w:tc>
          <w:tcPr>
            <w:tcW w:w="3363" w:type="dxa"/>
          </w:tcPr>
          <w:p w:rsidR="00CC381B" w:rsidRPr="00591E3B" w:rsidRDefault="00CC381B" w:rsidP="00A113A9">
            <w:pPr>
              <w:spacing w:line="220" w:lineRule="atLeast"/>
              <w:jc w:val="center"/>
              <w:rPr>
                <w:rFonts w:ascii="Adobe 楷体 Std R" w:eastAsia="Adobe 楷体 Std R" w:hAnsi="Adobe 楷体 Std R"/>
                <w:b/>
                <w:sz w:val="30"/>
                <w:szCs w:val="30"/>
              </w:rPr>
            </w:pPr>
          </w:p>
          <w:p w:rsidR="00A113A9" w:rsidRPr="00591E3B" w:rsidRDefault="00A113A9" w:rsidP="00A113A9">
            <w:pPr>
              <w:spacing w:line="220" w:lineRule="atLeast"/>
              <w:jc w:val="center"/>
              <w:rPr>
                <w:rFonts w:ascii="Adobe 楷体 Std R" w:eastAsia="Adobe 楷体 Std R" w:hAnsi="Adobe 楷体 Std R"/>
                <w:b/>
                <w:sz w:val="30"/>
                <w:szCs w:val="30"/>
              </w:rPr>
            </w:pPr>
            <w:r w:rsidRPr="00591E3B">
              <w:rPr>
                <w:rFonts w:ascii="Adobe 楷体 Std R" w:eastAsia="Adobe 楷体 Std R" w:hAnsi="Adobe 楷体 Std R" w:hint="eastAsia"/>
                <w:b/>
                <w:sz w:val="30"/>
                <w:szCs w:val="30"/>
              </w:rPr>
              <w:t>机型图片</w:t>
            </w:r>
          </w:p>
        </w:tc>
        <w:tc>
          <w:tcPr>
            <w:tcW w:w="3364" w:type="dxa"/>
          </w:tcPr>
          <w:p w:rsidR="00A113A9" w:rsidRDefault="00A113A9" w:rsidP="00456ED1">
            <w:pPr>
              <w:spacing w:line="220" w:lineRule="atLeast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562100" cy="981074"/>
                  <wp:effectExtent l="19050" t="0" r="0" b="0"/>
                  <wp:docPr id="7" name="图片 2" descr="QQ截图201405131522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Q截图2014051315223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905" cy="9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</w:tcPr>
          <w:p w:rsidR="00A113A9" w:rsidRDefault="00A113A9" w:rsidP="00456ED1">
            <w:pPr>
              <w:spacing w:line="220" w:lineRule="atLeast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838095" cy="990476"/>
                  <wp:effectExtent l="19050" t="0" r="0" b="0"/>
                  <wp:docPr id="8" name="图片 1" descr="QQ截图201405131522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Q截图2014051315222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095" cy="9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</w:tcPr>
          <w:p w:rsidR="00A113A9" w:rsidRDefault="00A113A9" w:rsidP="00456ED1">
            <w:pPr>
              <w:spacing w:line="220" w:lineRule="atLeast"/>
            </w:pPr>
            <w:r>
              <w:rPr>
                <w:noProof/>
              </w:rPr>
              <w:drawing>
                <wp:inline distT="0" distB="0" distL="0" distR="0">
                  <wp:extent cx="1847850" cy="1189603"/>
                  <wp:effectExtent l="19050" t="0" r="0" b="0"/>
                  <wp:docPr id="9" name="图片 3" descr="sx10-22_副本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x10-22_副本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189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3A9" w:rsidTr="00456ED1">
        <w:tc>
          <w:tcPr>
            <w:tcW w:w="3363" w:type="dxa"/>
          </w:tcPr>
          <w:p w:rsidR="00A113A9" w:rsidRPr="00591E3B" w:rsidRDefault="00A113A9" w:rsidP="00A113A9">
            <w:pPr>
              <w:spacing w:line="220" w:lineRule="atLeast"/>
              <w:jc w:val="center"/>
              <w:rPr>
                <w:rFonts w:ascii="Adobe 楷体 Std R" w:eastAsia="Adobe 楷体 Std R" w:hAnsi="Adobe 楷体 Std R"/>
                <w:b/>
                <w:sz w:val="30"/>
                <w:szCs w:val="30"/>
              </w:rPr>
            </w:pPr>
          </w:p>
          <w:p w:rsidR="00CC381B" w:rsidRPr="00591E3B" w:rsidRDefault="00CC381B" w:rsidP="00A113A9">
            <w:pPr>
              <w:spacing w:line="220" w:lineRule="atLeast"/>
              <w:jc w:val="center"/>
              <w:rPr>
                <w:rFonts w:ascii="Adobe 楷体 Std R" w:eastAsia="Adobe 楷体 Std R" w:hAnsi="Adobe 楷体 Std R"/>
                <w:b/>
                <w:sz w:val="30"/>
                <w:szCs w:val="30"/>
              </w:rPr>
            </w:pPr>
          </w:p>
          <w:p w:rsidR="00A113A9" w:rsidRPr="00591E3B" w:rsidRDefault="00A113A9" w:rsidP="00A113A9">
            <w:pPr>
              <w:spacing w:line="220" w:lineRule="atLeast"/>
              <w:jc w:val="center"/>
              <w:rPr>
                <w:rFonts w:ascii="Adobe 楷体 Std R" w:eastAsia="Adobe 楷体 Std R" w:hAnsi="Adobe 楷体 Std R"/>
                <w:b/>
                <w:sz w:val="30"/>
                <w:szCs w:val="30"/>
              </w:rPr>
            </w:pPr>
            <w:r w:rsidRPr="00591E3B">
              <w:rPr>
                <w:rFonts w:ascii="Adobe 楷体 Std R" w:eastAsia="Adobe 楷体 Std R" w:hAnsi="Adobe 楷体 Std R" w:hint="eastAsia"/>
                <w:b/>
                <w:sz w:val="30"/>
                <w:szCs w:val="30"/>
              </w:rPr>
              <w:t>设备适用性</w:t>
            </w:r>
          </w:p>
        </w:tc>
        <w:tc>
          <w:tcPr>
            <w:tcW w:w="3364" w:type="dxa"/>
          </w:tcPr>
          <w:p w:rsidR="00A113A9" w:rsidRPr="002D697F" w:rsidRDefault="00A113A9" w:rsidP="00456ED1">
            <w:pPr>
              <w:spacing w:line="220" w:lineRule="atLeast"/>
              <w:rPr>
                <w:rFonts w:ascii="Adobe 楷体 Std R" w:eastAsia="Adobe 楷体 Std R" w:hAnsi="Adobe 楷体 Std R"/>
                <w:sz w:val="28"/>
                <w:szCs w:val="28"/>
              </w:rPr>
            </w:pPr>
          </w:p>
          <w:p w:rsidR="00A113A9" w:rsidRPr="002D697F" w:rsidRDefault="00A113A9" w:rsidP="00456ED1">
            <w:pPr>
              <w:spacing w:line="220" w:lineRule="atLeast"/>
              <w:rPr>
                <w:rFonts w:ascii="Adobe 楷体 Std R" w:eastAsia="Adobe 楷体 Std R" w:hAnsi="Adobe 楷体 Std R"/>
                <w:sz w:val="28"/>
                <w:szCs w:val="28"/>
              </w:rPr>
            </w:pPr>
          </w:p>
          <w:p w:rsidR="00A113A9" w:rsidRPr="002D697F" w:rsidRDefault="00A113A9" w:rsidP="002D697F">
            <w:pPr>
              <w:spacing w:line="220" w:lineRule="atLeast"/>
              <w:ind w:firstLineChars="100" w:firstLine="280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2D697F">
              <w:rPr>
                <w:rFonts w:ascii="Adobe 楷体 Std R" w:eastAsia="Adobe 楷体 Std R" w:hAnsi="Adobe 楷体 Std R" w:hint="eastAsia"/>
                <w:sz w:val="28"/>
                <w:szCs w:val="28"/>
              </w:rPr>
              <w:t>对设备无过高要求</w:t>
            </w:r>
          </w:p>
        </w:tc>
        <w:tc>
          <w:tcPr>
            <w:tcW w:w="3364" w:type="dxa"/>
          </w:tcPr>
          <w:p w:rsidR="00A113A9" w:rsidRPr="002D697F" w:rsidRDefault="00A113A9" w:rsidP="00456ED1">
            <w:pPr>
              <w:spacing w:line="220" w:lineRule="atLeast"/>
              <w:rPr>
                <w:rFonts w:ascii="Adobe 楷体 Std R" w:eastAsia="Adobe 楷体 Std R" w:hAnsi="Adobe 楷体 Std R"/>
                <w:sz w:val="28"/>
                <w:szCs w:val="28"/>
              </w:rPr>
            </w:pPr>
          </w:p>
          <w:p w:rsidR="00A113A9" w:rsidRPr="002D697F" w:rsidRDefault="00A113A9" w:rsidP="00456ED1">
            <w:pPr>
              <w:spacing w:line="220" w:lineRule="atLeast"/>
              <w:rPr>
                <w:rFonts w:ascii="Adobe 楷体 Std R" w:eastAsia="Adobe 楷体 Std R" w:hAnsi="Adobe 楷体 Std R"/>
                <w:sz w:val="28"/>
                <w:szCs w:val="28"/>
              </w:rPr>
            </w:pPr>
          </w:p>
          <w:p w:rsidR="00A113A9" w:rsidRPr="002D697F" w:rsidRDefault="00A113A9" w:rsidP="00456ED1">
            <w:pPr>
              <w:spacing w:line="220" w:lineRule="atLeast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2D697F">
              <w:rPr>
                <w:rFonts w:ascii="Adobe 楷体 Std R" w:eastAsia="Adobe 楷体 Std R" w:hAnsi="Adobe 楷体 Std R" w:hint="eastAsia"/>
                <w:sz w:val="28"/>
                <w:szCs w:val="28"/>
              </w:rPr>
              <w:t>要求所边线设备必须统一等高</w:t>
            </w:r>
          </w:p>
        </w:tc>
        <w:tc>
          <w:tcPr>
            <w:tcW w:w="3364" w:type="dxa"/>
          </w:tcPr>
          <w:p w:rsidR="00A113A9" w:rsidRPr="000413A9" w:rsidRDefault="00A113A9" w:rsidP="00456ED1">
            <w:pPr>
              <w:spacing w:line="220" w:lineRule="atLeast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413A9">
              <w:rPr>
                <w:rFonts w:ascii="Adobe 楷体 Std R" w:eastAsia="Adobe 楷体 Std R" w:hAnsi="Adobe 楷体 Std R" w:hint="eastAsia"/>
                <w:sz w:val="28"/>
                <w:szCs w:val="28"/>
              </w:rPr>
              <w:t>启动、齿轮冲床、油压机均可连线，且对设备吨位、冲床高底及多台组合无任何要求，可为客户节省50-60%设备投资资源</w:t>
            </w:r>
          </w:p>
        </w:tc>
      </w:tr>
      <w:tr w:rsidR="00A113A9" w:rsidTr="00456ED1">
        <w:tc>
          <w:tcPr>
            <w:tcW w:w="3363" w:type="dxa"/>
          </w:tcPr>
          <w:p w:rsidR="00A113A9" w:rsidRPr="00591E3B" w:rsidRDefault="00A113A9" w:rsidP="00A113A9">
            <w:pPr>
              <w:spacing w:line="220" w:lineRule="atLeast"/>
              <w:jc w:val="center"/>
              <w:rPr>
                <w:rFonts w:ascii="Adobe 楷体 Std R" w:eastAsia="Adobe 楷体 Std R" w:hAnsi="Adobe 楷体 Std R"/>
                <w:b/>
                <w:sz w:val="30"/>
                <w:szCs w:val="30"/>
              </w:rPr>
            </w:pPr>
          </w:p>
          <w:p w:rsidR="00CC381B" w:rsidRPr="00591E3B" w:rsidRDefault="00CC381B" w:rsidP="00A113A9">
            <w:pPr>
              <w:spacing w:line="220" w:lineRule="atLeast"/>
              <w:jc w:val="center"/>
              <w:rPr>
                <w:rFonts w:ascii="Adobe 楷体 Std R" w:eastAsia="Adobe 楷体 Std R" w:hAnsi="Adobe 楷体 Std R"/>
                <w:b/>
                <w:sz w:val="30"/>
                <w:szCs w:val="30"/>
              </w:rPr>
            </w:pPr>
          </w:p>
          <w:p w:rsidR="00A113A9" w:rsidRPr="00591E3B" w:rsidRDefault="00A113A9" w:rsidP="00A113A9">
            <w:pPr>
              <w:spacing w:line="220" w:lineRule="atLeast"/>
              <w:jc w:val="center"/>
              <w:rPr>
                <w:rFonts w:ascii="Adobe 楷体 Std R" w:eastAsia="Adobe 楷体 Std R" w:hAnsi="Adobe 楷体 Std R"/>
                <w:b/>
                <w:sz w:val="30"/>
                <w:szCs w:val="30"/>
              </w:rPr>
            </w:pPr>
            <w:r w:rsidRPr="00591E3B">
              <w:rPr>
                <w:rFonts w:ascii="Adobe 楷体 Std R" w:eastAsia="Adobe 楷体 Std R" w:hAnsi="Adobe 楷体 Std R" w:hint="eastAsia"/>
                <w:b/>
                <w:sz w:val="30"/>
                <w:szCs w:val="30"/>
              </w:rPr>
              <w:t>模具对比</w:t>
            </w:r>
          </w:p>
        </w:tc>
        <w:tc>
          <w:tcPr>
            <w:tcW w:w="3364" w:type="dxa"/>
          </w:tcPr>
          <w:p w:rsidR="00A113A9" w:rsidRPr="002D697F" w:rsidRDefault="00A113A9" w:rsidP="00456ED1">
            <w:pPr>
              <w:spacing w:line="220" w:lineRule="atLeast"/>
              <w:rPr>
                <w:rFonts w:ascii="Adobe 楷体 Std R" w:eastAsia="Adobe 楷体 Std R" w:hAnsi="Adobe 楷体 Std R"/>
                <w:sz w:val="28"/>
                <w:szCs w:val="28"/>
              </w:rPr>
            </w:pPr>
          </w:p>
          <w:p w:rsidR="00A113A9" w:rsidRPr="002D697F" w:rsidRDefault="00A113A9" w:rsidP="00456ED1">
            <w:pPr>
              <w:spacing w:line="220" w:lineRule="atLeast"/>
              <w:rPr>
                <w:rFonts w:ascii="Adobe 楷体 Std R" w:eastAsia="Adobe 楷体 Std R" w:hAnsi="Adobe 楷体 Std R"/>
                <w:sz w:val="28"/>
                <w:szCs w:val="28"/>
              </w:rPr>
            </w:pPr>
          </w:p>
          <w:p w:rsidR="00A113A9" w:rsidRPr="002D697F" w:rsidRDefault="00A113A9" w:rsidP="002D697F">
            <w:pPr>
              <w:spacing w:line="220" w:lineRule="atLeast"/>
              <w:ind w:firstLineChars="150" w:firstLine="420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2D697F">
              <w:rPr>
                <w:rFonts w:ascii="Adobe 楷体 Std R" w:eastAsia="Adobe 楷体 Std R" w:hAnsi="Adobe 楷体 Std R" w:hint="eastAsia"/>
                <w:sz w:val="28"/>
                <w:szCs w:val="28"/>
              </w:rPr>
              <w:t>对模具无过多要求</w:t>
            </w:r>
          </w:p>
        </w:tc>
        <w:tc>
          <w:tcPr>
            <w:tcW w:w="3364" w:type="dxa"/>
          </w:tcPr>
          <w:p w:rsidR="00A113A9" w:rsidRPr="002D697F" w:rsidRDefault="00A113A9" w:rsidP="00456ED1">
            <w:pPr>
              <w:spacing w:line="220" w:lineRule="atLeast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2D697F">
              <w:rPr>
                <w:rFonts w:ascii="Adobe 楷体 Std R" w:eastAsia="Adobe 楷体 Std R" w:hAnsi="Adobe 楷体 Std R" w:hint="eastAsia"/>
                <w:sz w:val="28"/>
                <w:szCs w:val="28"/>
              </w:rPr>
              <w:t>要求模具必须等高，且分中保证连线模具在同一轴线调整时间长</w:t>
            </w:r>
          </w:p>
        </w:tc>
        <w:tc>
          <w:tcPr>
            <w:tcW w:w="3364" w:type="dxa"/>
          </w:tcPr>
          <w:p w:rsidR="00A113A9" w:rsidRPr="000413A9" w:rsidRDefault="00A113A9" w:rsidP="00456ED1">
            <w:pPr>
              <w:spacing w:line="220" w:lineRule="atLeast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413A9">
              <w:rPr>
                <w:rFonts w:ascii="Adobe 楷体 Std R" w:eastAsia="Adobe 楷体 Std R" w:hAnsi="Adobe 楷体 Std R" w:hint="eastAsia"/>
                <w:sz w:val="28"/>
                <w:szCs w:val="28"/>
              </w:rPr>
              <w:t>本产品适用各种非标准模具，可在冲床任意角度架高模具，准确定位均在人机界面设定，操作员3分钟即可完成位置设定工作</w:t>
            </w:r>
          </w:p>
        </w:tc>
      </w:tr>
      <w:tr w:rsidR="00A113A9" w:rsidTr="00456ED1">
        <w:tc>
          <w:tcPr>
            <w:tcW w:w="3363" w:type="dxa"/>
          </w:tcPr>
          <w:p w:rsidR="00A113A9" w:rsidRPr="00591E3B" w:rsidRDefault="00A113A9" w:rsidP="00A113A9">
            <w:pPr>
              <w:spacing w:line="220" w:lineRule="atLeast"/>
              <w:jc w:val="center"/>
              <w:rPr>
                <w:rFonts w:ascii="Adobe 楷体 Std R" w:eastAsia="Adobe 楷体 Std R" w:hAnsi="Adobe 楷体 Std R"/>
                <w:b/>
                <w:sz w:val="30"/>
                <w:szCs w:val="30"/>
              </w:rPr>
            </w:pPr>
          </w:p>
          <w:p w:rsidR="00CC381B" w:rsidRPr="00591E3B" w:rsidRDefault="00CC381B" w:rsidP="00A113A9">
            <w:pPr>
              <w:spacing w:line="220" w:lineRule="atLeast"/>
              <w:jc w:val="center"/>
              <w:rPr>
                <w:rFonts w:ascii="Adobe 楷体 Std R" w:eastAsia="Adobe 楷体 Std R" w:hAnsi="Adobe 楷体 Std R"/>
                <w:b/>
                <w:sz w:val="30"/>
                <w:szCs w:val="30"/>
              </w:rPr>
            </w:pPr>
          </w:p>
          <w:p w:rsidR="00A113A9" w:rsidRPr="00591E3B" w:rsidRDefault="00A113A9" w:rsidP="00A113A9">
            <w:pPr>
              <w:spacing w:line="220" w:lineRule="atLeast"/>
              <w:jc w:val="center"/>
              <w:rPr>
                <w:rFonts w:ascii="Adobe 楷体 Std R" w:eastAsia="Adobe 楷体 Std R" w:hAnsi="Adobe 楷体 Std R"/>
                <w:b/>
                <w:sz w:val="30"/>
                <w:szCs w:val="30"/>
              </w:rPr>
            </w:pPr>
            <w:r w:rsidRPr="00591E3B">
              <w:rPr>
                <w:rFonts w:ascii="Adobe 楷体 Std R" w:eastAsia="Adobe 楷体 Std R" w:hAnsi="Adobe 楷体 Std R" w:hint="eastAsia"/>
                <w:b/>
                <w:sz w:val="30"/>
                <w:szCs w:val="30"/>
              </w:rPr>
              <w:t>扩展性</w:t>
            </w:r>
          </w:p>
        </w:tc>
        <w:tc>
          <w:tcPr>
            <w:tcW w:w="3364" w:type="dxa"/>
          </w:tcPr>
          <w:p w:rsidR="00A113A9" w:rsidRPr="002D697F" w:rsidRDefault="00A113A9" w:rsidP="00456ED1">
            <w:pPr>
              <w:spacing w:line="220" w:lineRule="atLeast"/>
              <w:rPr>
                <w:rFonts w:ascii="Adobe 楷体 Std R" w:eastAsia="Adobe 楷体 Std R" w:hAnsi="Adobe 楷体 Std R"/>
                <w:sz w:val="28"/>
                <w:szCs w:val="28"/>
              </w:rPr>
            </w:pPr>
          </w:p>
          <w:p w:rsidR="00A113A9" w:rsidRPr="002D697F" w:rsidRDefault="00A113A9" w:rsidP="00456ED1">
            <w:pPr>
              <w:spacing w:line="220" w:lineRule="atLeast"/>
              <w:rPr>
                <w:rFonts w:ascii="Adobe 楷体 Std R" w:eastAsia="Adobe 楷体 Std R" w:hAnsi="Adobe 楷体 Std R"/>
                <w:sz w:val="28"/>
                <w:szCs w:val="28"/>
              </w:rPr>
            </w:pPr>
          </w:p>
          <w:p w:rsidR="00A113A9" w:rsidRPr="002D697F" w:rsidRDefault="00A113A9" w:rsidP="002D697F">
            <w:pPr>
              <w:spacing w:line="220" w:lineRule="atLeast"/>
              <w:ind w:firstLineChars="350" w:firstLine="980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2D697F">
              <w:rPr>
                <w:rFonts w:ascii="Adobe 楷体 Std R" w:eastAsia="Adobe 楷体 Std R" w:hAnsi="Adobe 楷体 Std R" w:hint="eastAsia"/>
                <w:sz w:val="28"/>
                <w:szCs w:val="28"/>
              </w:rPr>
              <w:t>一般</w:t>
            </w:r>
          </w:p>
        </w:tc>
        <w:tc>
          <w:tcPr>
            <w:tcW w:w="3364" w:type="dxa"/>
          </w:tcPr>
          <w:p w:rsidR="00A113A9" w:rsidRPr="002D697F" w:rsidRDefault="00A113A9" w:rsidP="00456ED1">
            <w:pPr>
              <w:spacing w:line="220" w:lineRule="atLeast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2D697F">
              <w:rPr>
                <w:rFonts w:ascii="Adobe 楷体 Std R" w:eastAsia="Adobe 楷体 Std R" w:hAnsi="Adobe 楷体 Std R" w:hint="eastAsia"/>
                <w:sz w:val="28"/>
                <w:szCs w:val="28"/>
              </w:rPr>
              <w:t>连杆式设备大多数为单一固定形式，一旦确定后将无法更改调整产线位置，且无法以向上进行扩展</w:t>
            </w:r>
          </w:p>
        </w:tc>
        <w:tc>
          <w:tcPr>
            <w:tcW w:w="3364" w:type="dxa"/>
          </w:tcPr>
          <w:p w:rsidR="00A113A9" w:rsidRPr="000413A9" w:rsidRDefault="00A113A9" w:rsidP="00456ED1">
            <w:pPr>
              <w:spacing w:line="220" w:lineRule="atLeast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413A9">
              <w:rPr>
                <w:rFonts w:ascii="Adobe 楷体 Std R" w:eastAsia="Adobe 楷体 Std R" w:hAnsi="Adobe 楷体 Std R" w:hint="eastAsia"/>
                <w:sz w:val="28"/>
                <w:szCs w:val="28"/>
              </w:rPr>
              <w:t>本产品适用各种非标准模具，可在冲床任意角度架高模具，准确定位均在人机界面设定，操作员3分钟即可完成位置设定工作</w:t>
            </w:r>
          </w:p>
        </w:tc>
      </w:tr>
      <w:tr w:rsidR="00A113A9" w:rsidTr="00456ED1">
        <w:tc>
          <w:tcPr>
            <w:tcW w:w="3363" w:type="dxa"/>
          </w:tcPr>
          <w:p w:rsidR="00A113A9" w:rsidRPr="00591E3B" w:rsidRDefault="00A113A9" w:rsidP="00A113A9">
            <w:pPr>
              <w:spacing w:line="220" w:lineRule="atLeast"/>
              <w:jc w:val="center"/>
              <w:rPr>
                <w:rFonts w:ascii="Adobe 楷体 Std R" w:eastAsia="Adobe 楷体 Std R" w:hAnsi="Adobe 楷体 Std R"/>
                <w:b/>
                <w:sz w:val="30"/>
                <w:szCs w:val="30"/>
              </w:rPr>
            </w:pPr>
          </w:p>
          <w:p w:rsidR="00A113A9" w:rsidRPr="00591E3B" w:rsidRDefault="00A113A9" w:rsidP="00A113A9">
            <w:pPr>
              <w:spacing w:line="220" w:lineRule="atLeast"/>
              <w:jc w:val="center"/>
              <w:rPr>
                <w:rFonts w:ascii="Adobe 楷体 Std R" w:eastAsia="Adobe 楷体 Std R" w:hAnsi="Adobe 楷体 Std R"/>
                <w:b/>
                <w:sz w:val="30"/>
                <w:szCs w:val="30"/>
              </w:rPr>
            </w:pPr>
          </w:p>
          <w:p w:rsidR="00CC381B" w:rsidRPr="00591E3B" w:rsidRDefault="00CC381B" w:rsidP="00A113A9">
            <w:pPr>
              <w:spacing w:line="220" w:lineRule="atLeast"/>
              <w:jc w:val="center"/>
              <w:rPr>
                <w:rFonts w:ascii="Adobe 楷体 Std R" w:eastAsia="Adobe 楷体 Std R" w:hAnsi="Adobe 楷体 Std R"/>
                <w:b/>
                <w:sz w:val="30"/>
                <w:szCs w:val="30"/>
              </w:rPr>
            </w:pPr>
          </w:p>
          <w:p w:rsidR="00A113A9" w:rsidRPr="00591E3B" w:rsidRDefault="00A113A9" w:rsidP="00A113A9">
            <w:pPr>
              <w:spacing w:line="220" w:lineRule="atLeast"/>
              <w:jc w:val="center"/>
              <w:rPr>
                <w:rFonts w:ascii="Adobe 楷体 Std R" w:eastAsia="Adobe 楷体 Std R" w:hAnsi="Adobe 楷体 Std R"/>
                <w:b/>
                <w:sz w:val="30"/>
                <w:szCs w:val="30"/>
              </w:rPr>
            </w:pPr>
            <w:r w:rsidRPr="00591E3B">
              <w:rPr>
                <w:rFonts w:ascii="Adobe 楷体 Std R" w:eastAsia="Adobe 楷体 Std R" w:hAnsi="Adobe 楷体 Std R" w:hint="eastAsia"/>
                <w:b/>
                <w:sz w:val="30"/>
                <w:szCs w:val="30"/>
              </w:rPr>
              <w:t>自动检测装置</w:t>
            </w:r>
          </w:p>
        </w:tc>
        <w:tc>
          <w:tcPr>
            <w:tcW w:w="3364" w:type="dxa"/>
          </w:tcPr>
          <w:p w:rsidR="00A113A9" w:rsidRPr="002D697F" w:rsidRDefault="00A113A9" w:rsidP="00456ED1">
            <w:pPr>
              <w:spacing w:line="220" w:lineRule="atLeast"/>
              <w:rPr>
                <w:rFonts w:ascii="Adobe 楷体 Std R" w:eastAsia="Adobe 楷体 Std R" w:hAnsi="Adobe 楷体 Std R"/>
                <w:sz w:val="28"/>
                <w:szCs w:val="28"/>
              </w:rPr>
            </w:pPr>
          </w:p>
          <w:p w:rsidR="00A113A9" w:rsidRPr="002D697F" w:rsidRDefault="00A113A9" w:rsidP="00456ED1">
            <w:pPr>
              <w:spacing w:line="220" w:lineRule="atLeast"/>
              <w:rPr>
                <w:rFonts w:ascii="Adobe 楷体 Std R" w:eastAsia="Adobe 楷体 Std R" w:hAnsi="Adobe 楷体 Std R"/>
                <w:sz w:val="28"/>
                <w:szCs w:val="28"/>
              </w:rPr>
            </w:pPr>
          </w:p>
          <w:p w:rsidR="00A113A9" w:rsidRPr="002D697F" w:rsidRDefault="00A113A9" w:rsidP="002D697F">
            <w:pPr>
              <w:spacing w:line="220" w:lineRule="atLeast"/>
              <w:ind w:firstLineChars="500" w:firstLine="1400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2D697F">
              <w:rPr>
                <w:rFonts w:ascii="Adobe 楷体 Std R" w:eastAsia="Adobe 楷体 Std R" w:hAnsi="Adobe 楷体 Std R" w:hint="eastAsia"/>
                <w:sz w:val="28"/>
                <w:szCs w:val="28"/>
              </w:rPr>
              <w:t>无</w:t>
            </w:r>
          </w:p>
        </w:tc>
        <w:tc>
          <w:tcPr>
            <w:tcW w:w="3364" w:type="dxa"/>
          </w:tcPr>
          <w:p w:rsidR="00A113A9" w:rsidRPr="002D697F" w:rsidRDefault="00A113A9" w:rsidP="00456ED1">
            <w:pPr>
              <w:spacing w:line="220" w:lineRule="atLeast"/>
              <w:rPr>
                <w:rFonts w:ascii="Adobe 楷体 Std R" w:eastAsia="Adobe 楷体 Std R" w:hAnsi="Adobe 楷体 Std R"/>
                <w:sz w:val="28"/>
                <w:szCs w:val="28"/>
              </w:rPr>
            </w:pPr>
          </w:p>
          <w:p w:rsidR="00A113A9" w:rsidRPr="002D697F" w:rsidRDefault="00A113A9" w:rsidP="00456ED1">
            <w:pPr>
              <w:spacing w:line="220" w:lineRule="atLeast"/>
              <w:rPr>
                <w:rFonts w:ascii="Adobe 楷体 Std R" w:eastAsia="Adobe 楷体 Std R" w:hAnsi="Adobe 楷体 Std R"/>
                <w:sz w:val="28"/>
                <w:szCs w:val="28"/>
              </w:rPr>
            </w:pPr>
          </w:p>
          <w:p w:rsidR="00A113A9" w:rsidRPr="002D697F" w:rsidRDefault="00A113A9" w:rsidP="002D697F">
            <w:pPr>
              <w:spacing w:line="220" w:lineRule="atLeast"/>
              <w:ind w:firstLineChars="500" w:firstLine="1400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2D697F">
              <w:rPr>
                <w:rFonts w:ascii="Adobe 楷体 Std R" w:eastAsia="Adobe 楷体 Std R" w:hAnsi="Adobe 楷体 Std R" w:hint="eastAsia"/>
                <w:sz w:val="28"/>
                <w:szCs w:val="28"/>
              </w:rPr>
              <w:t>无</w:t>
            </w:r>
          </w:p>
        </w:tc>
        <w:tc>
          <w:tcPr>
            <w:tcW w:w="3364" w:type="dxa"/>
          </w:tcPr>
          <w:p w:rsidR="00A113A9" w:rsidRPr="000413A9" w:rsidRDefault="00A113A9" w:rsidP="00456ED1">
            <w:pPr>
              <w:spacing w:line="220" w:lineRule="atLeast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413A9">
              <w:rPr>
                <w:rFonts w:ascii="Adobe 楷体 Std R" w:eastAsia="Adobe 楷体 Std R" w:hAnsi="Adobe 楷体 Std R" w:hint="eastAsia"/>
                <w:sz w:val="28"/>
                <w:szCs w:val="28"/>
              </w:rPr>
              <w:t>本设备有漏冲孔检测，产品压伤检测及挥发性冲压油喷雾装置，从而进一步延长模具使用寿命，同时进一步降低不良产品的产生。（此功能为特殊功能，需特殊选购）</w:t>
            </w:r>
          </w:p>
        </w:tc>
      </w:tr>
      <w:tr w:rsidR="00A113A9" w:rsidTr="00456ED1">
        <w:tc>
          <w:tcPr>
            <w:tcW w:w="3363" w:type="dxa"/>
          </w:tcPr>
          <w:p w:rsidR="00CC381B" w:rsidRPr="00591E3B" w:rsidRDefault="00CC381B" w:rsidP="00A113A9">
            <w:pPr>
              <w:spacing w:line="220" w:lineRule="atLeast"/>
              <w:jc w:val="center"/>
              <w:rPr>
                <w:rFonts w:ascii="Adobe 楷体 Std R" w:eastAsia="Adobe 楷体 Std R" w:hAnsi="Adobe 楷体 Std R"/>
                <w:b/>
                <w:sz w:val="30"/>
                <w:szCs w:val="30"/>
              </w:rPr>
            </w:pPr>
          </w:p>
          <w:p w:rsidR="00A113A9" w:rsidRPr="00591E3B" w:rsidRDefault="00A113A9" w:rsidP="00A113A9">
            <w:pPr>
              <w:spacing w:line="220" w:lineRule="atLeast"/>
              <w:jc w:val="center"/>
              <w:rPr>
                <w:rFonts w:ascii="Adobe 楷体 Std R" w:eastAsia="Adobe 楷体 Std R" w:hAnsi="Adobe 楷体 Std R"/>
                <w:b/>
                <w:sz w:val="30"/>
                <w:szCs w:val="30"/>
              </w:rPr>
            </w:pPr>
            <w:r w:rsidRPr="00591E3B">
              <w:rPr>
                <w:rFonts w:ascii="Adobe 楷体 Std R" w:eastAsia="Adobe 楷体 Std R" w:hAnsi="Adobe 楷体 Std R" w:hint="eastAsia"/>
                <w:b/>
                <w:sz w:val="30"/>
                <w:szCs w:val="30"/>
              </w:rPr>
              <w:t>气源要求</w:t>
            </w:r>
          </w:p>
        </w:tc>
        <w:tc>
          <w:tcPr>
            <w:tcW w:w="3364" w:type="dxa"/>
          </w:tcPr>
          <w:p w:rsidR="00A113A9" w:rsidRPr="002D697F" w:rsidRDefault="00A113A9" w:rsidP="00456ED1">
            <w:pPr>
              <w:spacing w:line="220" w:lineRule="atLeast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2D697F">
              <w:rPr>
                <w:rFonts w:ascii="Adobe 楷体 Std R" w:eastAsia="Adobe 楷体 Std R" w:hAnsi="Adobe 楷体 Std R" w:hint="eastAsia"/>
                <w:sz w:val="28"/>
                <w:szCs w:val="28"/>
              </w:rPr>
              <w:t>需要增加单独的压缩空气干燥剂，以防水分进入系统</w:t>
            </w:r>
          </w:p>
        </w:tc>
        <w:tc>
          <w:tcPr>
            <w:tcW w:w="3364" w:type="dxa"/>
          </w:tcPr>
          <w:p w:rsidR="00A113A9" w:rsidRPr="002D697F" w:rsidRDefault="00A113A9" w:rsidP="00456ED1">
            <w:pPr>
              <w:spacing w:line="220" w:lineRule="atLeast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2D697F">
              <w:rPr>
                <w:rFonts w:ascii="Adobe 楷体 Std R" w:eastAsia="Adobe 楷体 Std R" w:hAnsi="Adobe 楷体 Std R" w:hint="eastAsia"/>
                <w:sz w:val="28"/>
                <w:szCs w:val="28"/>
              </w:rPr>
              <w:t>真空吸附，但需要增加单独的压缩空气干燥剂，受工厂气压影响大，极易出现中途掉落工件的情况</w:t>
            </w:r>
          </w:p>
        </w:tc>
        <w:tc>
          <w:tcPr>
            <w:tcW w:w="3364" w:type="dxa"/>
          </w:tcPr>
          <w:p w:rsidR="00A113A9" w:rsidRPr="000413A9" w:rsidRDefault="00A113A9" w:rsidP="00456ED1">
            <w:pPr>
              <w:spacing w:line="220" w:lineRule="atLeast"/>
              <w:rPr>
                <w:rFonts w:ascii="Adobe 楷体 Std R" w:eastAsia="Adobe 楷体 Std R" w:hAnsi="Adobe 楷体 Std R"/>
                <w:sz w:val="28"/>
                <w:szCs w:val="28"/>
              </w:rPr>
            </w:pPr>
          </w:p>
          <w:p w:rsidR="00A113A9" w:rsidRPr="000413A9" w:rsidRDefault="00A113A9" w:rsidP="0053641C">
            <w:pPr>
              <w:spacing w:line="220" w:lineRule="atLeast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413A9">
              <w:rPr>
                <w:rFonts w:ascii="Adobe 楷体 Std R" w:eastAsia="Adobe 楷体 Std R" w:hAnsi="Adobe 楷体 Std R" w:hint="eastAsia"/>
                <w:sz w:val="28"/>
                <w:szCs w:val="28"/>
              </w:rPr>
              <w:t>可选配独立真空压缩机</w:t>
            </w:r>
          </w:p>
        </w:tc>
      </w:tr>
      <w:tr w:rsidR="00A113A9" w:rsidTr="00456ED1">
        <w:tc>
          <w:tcPr>
            <w:tcW w:w="3363" w:type="dxa"/>
          </w:tcPr>
          <w:p w:rsidR="00A113A9" w:rsidRPr="00591E3B" w:rsidRDefault="00A113A9" w:rsidP="00A113A9">
            <w:pPr>
              <w:spacing w:line="220" w:lineRule="atLeast"/>
              <w:jc w:val="center"/>
              <w:rPr>
                <w:rFonts w:ascii="Adobe 楷体 Std R" w:eastAsia="Adobe 楷体 Std R" w:hAnsi="Adobe 楷体 Std R"/>
                <w:b/>
                <w:sz w:val="30"/>
                <w:szCs w:val="30"/>
              </w:rPr>
            </w:pPr>
            <w:r w:rsidRPr="00591E3B">
              <w:rPr>
                <w:rFonts w:ascii="Adobe 楷体 Std R" w:eastAsia="Adobe 楷体 Std R" w:hAnsi="Adobe 楷体 Std R" w:hint="eastAsia"/>
                <w:b/>
                <w:sz w:val="30"/>
                <w:szCs w:val="30"/>
              </w:rPr>
              <w:t>效率（次/分钟）</w:t>
            </w:r>
          </w:p>
        </w:tc>
        <w:tc>
          <w:tcPr>
            <w:tcW w:w="3364" w:type="dxa"/>
          </w:tcPr>
          <w:p w:rsidR="00A113A9" w:rsidRPr="002D697F" w:rsidRDefault="00A113A9" w:rsidP="00A113A9">
            <w:pPr>
              <w:spacing w:line="220" w:lineRule="atLeast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2D697F">
              <w:rPr>
                <w:rFonts w:ascii="Adobe 楷体 Std R" w:eastAsia="Adobe 楷体 Std R" w:hAnsi="Adobe 楷体 Std R" w:hint="eastAsia"/>
                <w:sz w:val="28"/>
                <w:szCs w:val="28"/>
              </w:rPr>
              <w:t>5</w:t>
            </w:r>
          </w:p>
        </w:tc>
        <w:tc>
          <w:tcPr>
            <w:tcW w:w="3364" w:type="dxa"/>
          </w:tcPr>
          <w:p w:rsidR="00A113A9" w:rsidRPr="002D697F" w:rsidRDefault="00A113A9" w:rsidP="00A113A9">
            <w:pPr>
              <w:spacing w:line="220" w:lineRule="atLeast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2D697F">
              <w:rPr>
                <w:rFonts w:ascii="Adobe 楷体 Std R" w:eastAsia="Adobe 楷体 Std R" w:hAnsi="Adobe 楷体 Std R" w:hint="eastAsia"/>
                <w:sz w:val="28"/>
                <w:szCs w:val="28"/>
              </w:rPr>
              <w:t>10-12</w:t>
            </w:r>
          </w:p>
        </w:tc>
        <w:tc>
          <w:tcPr>
            <w:tcW w:w="3364" w:type="dxa"/>
          </w:tcPr>
          <w:p w:rsidR="00A113A9" w:rsidRPr="000413A9" w:rsidRDefault="00A113A9" w:rsidP="00A113A9">
            <w:pPr>
              <w:spacing w:line="220" w:lineRule="atLeast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413A9">
              <w:rPr>
                <w:rFonts w:ascii="Adobe 楷体 Std R" w:eastAsia="Adobe 楷体 Std R" w:hAnsi="Adobe 楷体 Std R" w:hint="eastAsia"/>
                <w:sz w:val="28"/>
                <w:szCs w:val="28"/>
              </w:rPr>
              <w:t>10-13</w:t>
            </w:r>
          </w:p>
        </w:tc>
      </w:tr>
      <w:tr w:rsidR="00A113A9" w:rsidTr="00456ED1">
        <w:tc>
          <w:tcPr>
            <w:tcW w:w="3363" w:type="dxa"/>
          </w:tcPr>
          <w:p w:rsidR="00A113A9" w:rsidRPr="00591E3B" w:rsidRDefault="00A113A9" w:rsidP="00A113A9">
            <w:pPr>
              <w:spacing w:line="220" w:lineRule="atLeast"/>
              <w:jc w:val="center"/>
              <w:rPr>
                <w:rFonts w:ascii="Adobe 楷体 Std R" w:eastAsia="Adobe 楷体 Std R" w:hAnsi="Adobe 楷体 Std R"/>
                <w:b/>
                <w:sz w:val="30"/>
                <w:szCs w:val="30"/>
              </w:rPr>
            </w:pPr>
            <w:r w:rsidRPr="00591E3B">
              <w:rPr>
                <w:rFonts w:ascii="Adobe 楷体 Std R" w:eastAsia="Adobe 楷体 Std R" w:hAnsi="Adobe 楷体 Std R" w:hint="eastAsia"/>
                <w:b/>
                <w:sz w:val="30"/>
                <w:szCs w:val="30"/>
              </w:rPr>
              <w:t>价格</w:t>
            </w:r>
          </w:p>
        </w:tc>
        <w:tc>
          <w:tcPr>
            <w:tcW w:w="3364" w:type="dxa"/>
          </w:tcPr>
          <w:p w:rsidR="00A113A9" w:rsidRPr="002D697F" w:rsidRDefault="00A113A9" w:rsidP="00A113A9">
            <w:pPr>
              <w:spacing w:line="220" w:lineRule="atLeast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2D697F">
              <w:rPr>
                <w:rFonts w:ascii="Adobe 楷体 Std R" w:eastAsia="Adobe 楷体 Std R" w:hAnsi="Adobe 楷体 Std R" w:hint="eastAsia"/>
                <w:sz w:val="28"/>
                <w:szCs w:val="28"/>
              </w:rPr>
              <w:t>很高</w:t>
            </w:r>
          </w:p>
        </w:tc>
        <w:tc>
          <w:tcPr>
            <w:tcW w:w="3364" w:type="dxa"/>
          </w:tcPr>
          <w:p w:rsidR="00A113A9" w:rsidRPr="002D697F" w:rsidRDefault="00A113A9" w:rsidP="00A113A9">
            <w:pPr>
              <w:spacing w:line="220" w:lineRule="atLeast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2D697F">
              <w:rPr>
                <w:rFonts w:ascii="Adobe 楷体 Std R" w:eastAsia="Adobe 楷体 Std R" w:hAnsi="Adobe 楷体 Std R" w:hint="eastAsia"/>
                <w:sz w:val="28"/>
                <w:szCs w:val="28"/>
              </w:rPr>
              <w:t>高</w:t>
            </w:r>
          </w:p>
        </w:tc>
        <w:tc>
          <w:tcPr>
            <w:tcW w:w="3364" w:type="dxa"/>
          </w:tcPr>
          <w:p w:rsidR="00A113A9" w:rsidRPr="000413A9" w:rsidRDefault="00A113A9" w:rsidP="00A113A9">
            <w:pPr>
              <w:spacing w:line="220" w:lineRule="atLeast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413A9">
              <w:rPr>
                <w:rFonts w:ascii="Adobe 楷体 Std R" w:eastAsia="Adobe 楷体 Std R" w:hAnsi="Adobe 楷体 Std R" w:hint="eastAsia"/>
                <w:sz w:val="28"/>
                <w:szCs w:val="28"/>
              </w:rPr>
              <w:t>底</w:t>
            </w:r>
          </w:p>
        </w:tc>
      </w:tr>
      <w:tr w:rsidR="00A113A9" w:rsidTr="00456ED1">
        <w:tc>
          <w:tcPr>
            <w:tcW w:w="3363" w:type="dxa"/>
          </w:tcPr>
          <w:p w:rsidR="00A113A9" w:rsidRPr="00591E3B" w:rsidRDefault="00A113A9" w:rsidP="00A113A9">
            <w:pPr>
              <w:spacing w:line="220" w:lineRule="atLeast"/>
              <w:jc w:val="center"/>
              <w:rPr>
                <w:rFonts w:ascii="Adobe 楷体 Std R" w:eastAsia="Adobe 楷体 Std R" w:hAnsi="Adobe 楷体 Std R"/>
                <w:b/>
                <w:sz w:val="30"/>
                <w:szCs w:val="30"/>
              </w:rPr>
            </w:pPr>
          </w:p>
          <w:p w:rsidR="00A113A9" w:rsidRPr="00591E3B" w:rsidRDefault="00A113A9" w:rsidP="00A113A9">
            <w:pPr>
              <w:spacing w:line="220" w:lineRule="atLeast"/>
              <w:jc w:val="center"/>
              <w:rPr>
                <w:rFonts w:ascii="Adobe 楷体 Std R" w:eastAsia="Adobe 楷体 Std R" w:hAnsi="Adobe 楷体 Std R"/>
                <w:b/>
                <w:sz w:val="30"/>
                <w:szCs w:val="30"/>
              </w:rPr>
            </w:pPr>
            <w:r w:rsidRPr="00591E3B">
              <w:rPr>
                <w:rFonts w:ascii="Adobe 楷体 Std R" w:eastAsia="Adobe 楷体 Std R" w:hAnsi="Adobe 楷体 Std R" w:hint="eastAsia"/>
                <w:b/>
                <w:sz w:val="30"/>
                <w:szCs w:val="30"/>
              </w:rPr>
              <w:t>操作性</w:t>
            </w:r>
          </w:p>
        </w:tc>
        <w:tc>
          <w:tcPr>
            <w:tcW w:w="3364" w:type="dxa"/>
          </w:tcPr>
          <w:p w:rsidR="00A113A9" w:rsidRPr="002D697F" w:rsidRDefault="00A113A9" w:rsidP="00456ED1">
            <w:pPr>
              <w:spacing w:line="220" w:lineRule="atLeast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2D697F">
              <w:rPr>
                <w:rFonts w:ascii="Adobe 楷体 Std R" w:eastAsia="Adobe 楷体 Std R" w:hAnsi="Adobe 楷体 Std R" w:hint="eastAsia"/>
                <w:sz w:val="28"/>
                <w:szCs w:val="28"/>
              </w:rPr>
              <w:t>编程复杂，需要专业人员</w:t>
            </w:r>
          </w:p>
        </w:tc>
        <w:tc>
          <w:tcPr>
            <w:tcW w:w="3364" w:type="dxa"/>
          </w:tcPr>
          <w:p w:rsidR="00A113A9" w:rsidRPr="002D697F" w:rsidRDefault="00A113A9" w:rsidP="00456ED1">
            <w:pPr>
              <w:spacing w:line="220" w:lineRule="atLeast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2D697F">
              <w:rPr>
                <w:rFonts w:ascii="Adobe 楷体 Std R" w:eastAsia="Adobe 楷体 Std R" w:hAnsi="Adobe 楷体 Std R" w:hint="eastAsia"/>
                <w:sz w:val="28"/>
                <w:szCs w:val="28"/>
              </w:rPr>
              <w:t>需要每台机设定，然后在同一控制，不可编程。换线时间长，受人员影响大</w:t>
            </w:r>
          </w:p>
        </w:tc>
        <w:tc>
          <w:tcPr>
            <w:tcW w:w="3364" w:type="dxa"/>
          </w:tcPr>
          <w:p w:rsidR="00A113A9" w:rsidRPr="000413A9" w:rsidRDefault="00A113A9" w:rsidP="00456ED1">
            <w:pPr>
              <w:spacing w:line="220" w:lineRule="atLeast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413A9">
              <w:rPr>
                <w:rFonts w:ascii="Adobe 楷体 Std R" w:eastAsia="Adobe 楷体 Std R" w:hAnsi="Adobe 楷体 Std R" w:hint="eastAsia"/>
                <w:sz w:val="28"/>
                <w:szCs w:val="28"/>
              </w:rPr>
              <w:t>采用开放式可编程技术，可储存多种产品信息，互换性强，一次设定即可长期使用。</w:t>
            </w:r>
          </w:p>
        </w:tc>
      </w:tr>
      <w:tr w:rsidR="00A113A9" w:rsidTr="00456ED1">
        <w:tc>
          <w:tcPr>
            <w:tcW w:w="3363" w:type="dxa"/>
          </w:tcPr>
          <w:p w:rsidR="00A113A9" w:rsidRPr="00591E3B" w:rsidRDefault="00A113A9" w:rsidP="00A113A9">
            <w:pPr>
              <w:spacing w:line="220" w:lineRule="atLeast"/>
              <w:jc w:val="center"/>
              <w:rPr>
                <w:rFonts w:ascii="Adobe 楷体 Std R" w:eastAsia="Adobe 楷体 Std R" w:hAnsi="Adobe 楷体 Std R"/>
                <w:b/>
                <w:sz w:val="30"/>
                <w:szCs w:val="30"/>
              </w:rPr>
            </w:pPr>
            <w:r w:rsidRPr="00591E3B">
              <w:rPr>
                <w:rFonts w:ascii="Adobe 楷体 Std R" w:eastAsia="Adobe 楷体 Std R" w:hAnsi="Adobe 楷体 Std R" w:hint="eastAsia"/>
                <w:b/>
                <w:sz w:val="30"/>
                <w:szCs w:val="30"/>
              </w:rPr>
              <w:t>自由度（轴）</w:t>
            </w:r>
          </w:p>
        </w:tc>
        <w:tc>
          <w:tcPr>
            <w:tcW w:w="3364" w:type="dxa"/>
          </w:tcPr>
          <w:p w:rsidR="00A113A9" w:rsidRPr="002D697F" w:rsidRDefault="00A113A9" w:rsidP="00A113A9">
            <w:pPr>
              <w:spacing w:line="220" w:lineRule="atLeast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2D697F">
              <w:rPr>
                <w:rFonts w:ascii="Adobe 楷体 Std R" w:eastAsia="Adobe 楷体 Std R" w:hAnsi="Adobe 楷体 Std R" w:hint="eastAsia"/>
                <w:sz w:val="28"/>
                <w:szCs w:val="28"/>
              </w:rPr>
              <w:t>多轴</w:t>
            </w:r>
          </w:p>
        </w:tc>
        <w:tc>
          <w:tcPr>
            <w:tcW w:w="3364" w:type="dxa"/>
          </w:tcPr>
          <w:p w:rsidR="00A113A9" w:rsidRPr="002D697F" w:rsidRDefault="00A113A9" w:rsidP="00A113A9">
            <w:pPr>
              <w:spacing w:line="220" w:lineRule="atLeast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2D697F">
              <w:rPr>
                <w:rFonts w:ascii="Adobe 楷体 Std R" w:eastAsia="Adobe 楷体 Std R" w:hAnsi="Adobe 楷体 Std R" w:hint="eastAsia"/>
                <w:sz w:val="28"/>
                <w:szCs w:val="28"/>
              </w:rPr>
              <w:t>2轴</w:t>
            </w:r>
          </w:p>
        </w:tc>
        <w:tc>
          <w:tcPr>
            <w:tcW w:w="3364" w:type="dxa"/>
          </w:tcPr>
          <w:p w:rsidR="00A113A9" w:rsidRPr="000413A9" w:rsidRDefault="00A113A9" w:rsidP="00A113A9">
            <w:pPr>
              <w:spacing w:line="220" w:lineRule="atLeast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413A9">
              <w:rPr>
                <w:rFonts w:ascii="Adobe 楷体 Std R" w:eastAsia="Adobe 楷体 Std R" w:hAnsi="Adobe 楷体 Std R" w:hint="eastAsia"/>
                <w:sz w:val="28"/>
                <w:szCs w:val="28"/>
              </w:rPr>
              <w:t>5-12轴</w:t>
            </w:r>
          </w:p>
        </w:tc>
      </w:tr>
      <w:tr w:rsidR="00A113A9" w:rsidTr="00456ED1">
        <w:tc>
          <w:tcPr>
            <w:tcW w:w="3363" w:type="dxa"/>
          </w:tcPr>
          <w:p w:rsidR="00A113A9" w:rsidRPr="00591E3B" w:rsidRDefault="00A113A9" w:rsidP="00A113A9">
            <w:pPr>
              <w:spacing w:line="220" w:lineRule="atLeast"/>
              <w:jc w:val="center"/>
              <w:rPr>
                <w:rFonts w:ascii="Adobe 楷体 Std R" w:eastAsia="Adobe 楷体 Std R" w:hAnsi="Adobe 楷体 Std R"/>
                <w:b/>
                <w:sz w:val="30"/>
                <w:szCs w:val="30"/>
              </w:rPr>
            </w:pPr>
            <w:r w:rsidRPr="00591E3B">
              <w:rPr>
                <w:rFonts w:ascii="Adobe 楷体 Std R" w:eastAsia="Adobe 楷体 Std R" w:hAnsi="Adobe 楷体 Std R" w:hint="eastAsia"/>
                <w:b/>
                <w:sz w:val="30"/>
                <w:szCs w:val="30"/>
              </w:rPr>
              <w:t>后续维护成本</w:t>
            </w:r>
          </w:p>
        </w:tc>
        <w:tc>
          <w:tcPr>
            <w:tcW w:w="3364" w:type="dxa"/>
          </w:tcPr>
          <w:p w:rsidR="00A113A9" w:rsidRPr="002D697F" w:rsidRDefault="00A113A9" w:rsidP="00A113A9">
            <w:pPr>
              <w:spacing w:line="220" w:lineRule="atLeast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2D697F">
              <w:rPr>
                <w:rFonts w:ascii="Adobe 楷体 Std R" w:eastAsia="Adobe 楷体 Std R" w:hAnsi="Adobe 楷体 Std R" w:hint="eastAsia"/>
                <w:sz w:val="28"/>
                <w:szCs w:val="28"/>
              </w:rPr>
              <w:t>很高</w:t>
            </w:r>
          </w:p>
        </w:tc>
        <w:tc>
          <w:tcPr>
            <w:tcW w:w="3364" w:type="dxa"/>
          </w:tcPr>
          <w:p w:rsidR="00A113A9" w:rsidRPr="002D697F" w:rsidRDefault="00A113A9" w:rsidP="00A113A9">
            <w:pPr>
              <w:spacing w:line="220" w:lineRule="atLeast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2D697F">
              <w:rPr>
                <w:rFonts w:ascii="Adobe 楷体 Std R" w:eastAsia="Adobe 楷体 Std R" w:hAnsi="Adobe 楷体 Std R" w:hint="eastAsia"/>
                <w:sz w:val="28"/>
                <w:szCs w:val="28"/>
              </w:rPr>
              <w:t>高</w:t>
            </w:r>
          </w:p>
        </w:tc>
        <w:tc>
          <w:tcPr>
            <w:tcW w:w="3364" w:type="dxa"/>
          </w:tcPr>
          <w:p w:rsidR="00A113A9" w:rsidRPr="000413A9" w:rsidRDefault="00A113A9" w:rsidP="00A113A9">
            <w:pPr>
              <w:spacing w:line="220" w:lineRule="atLeast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413A9">
              <w:rPr>
                <w:rFonts w:ascii="Adobe 楷体 Std R" w:eastAsia="Adobe 楷体 Std R" w:hAnsi="Adobe 楷体 Std R" w:hint="eastAsia"/>
                <w:sz w:val="28"/>
                <w:szCs w:val="28"/>
              </w:rPr>
              <w:t>底（终身维护）</w:t>
            </w:r>
          </w:p>
        </w:tc>
      </w:tr>
      <w:tr w:rsidR="00A113A9" w:rsidTr="00456ED1">
        <w:tc>
          <w:tcPr>
            <w:tcW w:w="3363" w:type="dxa"/>
          </w:tcPr>
          <w:p w:rsidR="00A113A9" w:rsidRPr="00591E3B" w:rsidRDefault="00A113A9" w:rsidP="00A113A9">
            <w:pPr>
              <w:spacing w:line="220" w:lineRule="atLeast"/>
              <w:jc w:val="center"/>
              <w:rPr>
                <w:rFonts w:ascii="Adobe 楷体 Std R" w:eastAsia="Adobe 楷体 Std R" w:hAnsi="Adobe 楷体 Std R"/>
                <w:b/>
                <w:sz w:val="30"/>
                <w:szCs w:val="30"/>
              </w:rPr>
            </w:pPr>
            <w:r w:rsidRPr="00591E3B">
              <w:rPr>
                <w:rFonts w:ascii="Adobe 楷体 Std R" w:eastAsia="Adobe 楷体 Std R" w:hAnsi="Adobe 楷体 Std R" w:hint="eastAsia"/>
                <w:b/>
                <w:sz w:val="30"/>
                <w:szCs w:val="30"/>
              </w:rPr>
              <w:t>投资回报率</w:t>
            </w:r>
          </w:p>
        </w:tc>
        <w:tc>
          <w:tcPr>
            <w:tcW w:w="3364" w:type="dxa"/>
          </w:tcPr>
          <w:p w:rsidR="00A113A9" w:rsidRPr="002D697F" w:rsidRDefault="00A113A9" w:rsidP="00A113A9">
            <w:pPr>
              <w:spacing w:line="220" w:lineRule="atLeast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2D697F">
              <w:rPr>
                <w:rFonts w:ascii="Adobe 楷体 Std R" w:eastAsia="Adobe 楷体 Std R" w:hAnsi="Adobe 楷体 Std R" w:hint="eastAsia"/>
                <w:sz w:val="28"/>
                <w:szCs w:val="28"/>
              </w:rPr>
              <w:t>6年收回</w:t>
            </w:r>
          </w:p>
        </w:tc>
        <w:tc>
          <w:tcPr>
            <w:tcW w:w="3364" w:type="dxa"/>
          </w:tcPr>
          <w:p w:rsidR="00A113A9" w:rsidRPr="002D697F" w:rsidRDefault="00A113A9" w:rsidP="00A113A9">
            <w:pPr>
              <w:spacing w:line="220" w:lineRule="atLeast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2D697F">
              <w:rPr>
                <w:rFonts w:ascii="Adobe 楷体 Std R" w:eastAsia="Adobe 楷体 Std R" w:hAnsi="Adobe 楷体 Std R" w:hint="eastAsia"/>
                <w:sz w:val="28"/>
                <w:szCs w:val="28"/>
              </w:rPr>
              <w:t>2年</w:t>
            </w:r>
          </w:p>
        </w:tc>
        <w:tc>
          <w:tcPr>
            <w:tcW w:w="3364" w:type="dxa"/>
          </w:tcPr>
          <w:p w:rsidR="00A113A9" w:rsidRPr="000413A9" w:rsidRDefault="00A113A9" w:rsidP="00A113A9">
            <w:pPr>
              <w:spacing w:line="220" w:lineRule="atLeast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413A9">
              <w:rPr>
                <w:rFonts w:ascii="Adobe 楷体 Std R" w:eastAsia="Adobe 楷体 Std R" w:hAnsi="Adobe 楷体 Std R" w:hint="eastAsia"/>
                <w:sz w:val="28"/>
                <w:szCs w:val="28"/>
              </w:rPr>
              <w:t>1年</w:t>
            </w:r>
          </w:p>
        </w:tc>
      </w:tr>
    </w:tbl>
    <w:p w:rsidR="00A113A9" w:rsidRDefault="00A113A9" w:rsidP="00D31D50">
      <w:pPr>
        <w:spacing w:line="220" w:lineRule="atLeast"/>
      </w:pPr>
    </w:p>
    <w:sectPr w:rsidR="00A113A9" w:rsidSect="00C92B40">
      <w:headerReference w:type="default" r:id="rId9"/>
      <w:pgSz w:w="16839" w:h="23814" w:code="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5E" w:rsidRDefault="00EE465E" w:rsidP="00A113A9">
      <w:pPr>
        <w:spacing w:after="0"/>
      </w:pPr>
      <w:r>
        <w:separator/>
      </w:r>
    </w:p>
  </w:endnote>
  <w:endnote w:type="continuationSeparator" w:id="1">
    <w:p w:rsidR="00EE465E" w:rsidRDefault="00EE465E" w:rsidP="00A113A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Adobe 仿宋 Std R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Adobe 楷体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5E" w:rsidRDefault="00EE465E" w:rsidP="00A113A9">
      <w:pPr>
        <w:spacing w:after="0"/>
      </w:pPr>
      <w:r>
        <w:separator/>
      </w:r>
    </w:p>
  </w:footnote>
  <w:footnote w:type="continuationSeparator" w:id="1">
    <w:p w:rsidR="00EE465E" w:rsidRDefault="00EE465E" w:rsidP="00A113A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3A9" w:rsidRDefault="0048738F" w:rsidP="0048738F">
    <w:pPr>
      <w:pStyle w:val="a6"/>
      <w:jc w:val="left"/>
    </w:pPr>
    <w:r>
      <w:rPr>
        <w:noProof/>
      </w:rPr>
      <w:drawing>
        <wp:inline distT="0" distB="0" distL="0" distR="0">
          <wp:extent cx="548640" cy="548640"/>
          <wp:effectExtent l="19050" t="0" r="3810" b="0"/>
          <wp:docPr id="5" name="图片 4" descr="商标_副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商标_副本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                                                                                                </w:t>
    </w:r>
    <w:hyperlink r:id="rId2" w:history="1">
      <w:r w:rsidRPr="0048738F">
        <w:rPr>
          <w:rStyle w:val="a8"/>
          <w:rFonts w:hint="eastAsia"/>
          <w:sz w:val="32"/>
          <w:szCs w:val="32"/>
        </w:rPr>
        <w:t>www.szsx168.com</w:t>
      </w:r>
    </w:hyperlink>
    <w:r w:rsidRPr="0048738F">
      <w:rPr>
        <w:rFonts w:hint="eastAsia"/>
        <w:sz w:val="32"/>
        <w:szCs w:val="32"/>
      </w:rPr>
      <w:t xml:space="preserve"> </w:t>
    </w:r>
    <w:r>
      <w:rPr>
        <w:rFonts w:hint="eastAsia"/>
        <w:sz w:val="32"/>
        <w:szCs w:val="3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263FA"/>
    <w:rsid w:val="000344D5"/>
    <w:rsid w:val="000413A9"/>
    <w:rsid w:val="00043904"/>
    <w:rsid w:val="0008176C"/>
    <w:rsid w:val="000A7368"/>
    <w:rsid w:val="000E1939"/>
    <w:rsid w:val="001557C2"/>
    <w:rsid w:val="0018623F"/>
    <w:rsid w:val="001B0601"/>
    <w:rsid w:val="001B65FA"/>
    <w:rsid w:val="001D2C98"/>
    <w:rsid w:val="001D385A"/>
    <w:rsid w:val="00212C5B"/>
    <w:rsid w:val="00220FD2"/>
    <w:rsid w:val="00235AF3"/>
    <w:rsid w:val="00237926"/>
    <w:rsid w:val="002A73D7"/>
    <w:rsid w:val="002D697F"/>
    <w:rsid w:val="0030237C"/>
    <w:rsid w:val="00310200"/>
    <w:rsid w:val="00323B43"/>
    <w:rsid w:val="0033645A"/>
    <w:rsid w:val="00345FF2"/>
    <w:rsid w:val="00346E35"/>
    <w:rsid w:val="00360EB6"/>
    <w:rsid w:val="0038011D"/>
    <w:rsid w:val="003A5B52"/>
    <w:rsid w:val="003C2278"/>
    <w:rsid w:val="003C4EC0"/>
    <w:rsid w:val="003D37D8"/>
    <w:rsid w:val="003E5FF1"/>
    <w:rsid w:val="00423219"/>
    <w:rsid w:val="00426133"/>
    <w:rsid w:val="004358AB"/>
    <w:rsid w:val="00441EB0"/>
    <w:rsid w:val="004766F5"/>
    <w:rsid w:val="004800BA"/>
    <w:rsid w:val="0048738F"/>
    <w:rsid w:val="004A6708"/>
    <w:rsid w:val="004B662F"/>
    <w:rsid w:val="00501426"/>
    <w:rsid w:val="0053641C"/>
    <w:rsid w:val="00591E3B"/>
    <w:rsid w:val="006134BC"/>
    <w:rsid w:val="006B584B"/>
    <w:rsid w:val="006B76C0"/>
    <w:rsid w:val="006E3D6E"/>
    <w:rsid w:val="00715182"/>
    <w:rsid w:val="00716ED8"/>
    <w:rsid w:val="00724A59"/>
    <w:rsid w:val="00724B3E"/>
    <w:rsid w:val="0072675E"/>
    <w:rsid w:val="0072712F"/>
    <w:rsid w:val="00764D5C"/>
    <w:rsid w:val="008224F1"/>
    <w:rsid w:val="00836490"/>
    <w:rsid w:val="00842701"/>
    <w:rsid w:val="00842E78"/>
    <w:rsid w:val="008473DA"/>
    <w:rsid w:val="008640F6"/>
    <w:rsid w:val="00867916"/>
    <w:rsid w:val="008B4A2D"/>
    <w:rsid w:val="008B7726"/>
    <w:rsid w:val="008D21C4"/>
    <w:rsid w:val="008F41B7"/>
    <w:rsid w:val="0090367C"/>
    <w:rsid w:val="009224B5"/>
    <w:rsid w:val="00931E3C"/>
    <w:rsid w:val="0094179D"/>
    <w:rsid w:val="00942399"/>
    <w:rsid w:val="00943CBD"/>
    <w:rsid w:val="009455D4"/>
    <w:rsid w:val="0094596A"/>
    <w:rsid w:val="009A4E86"/>
    <w:rsid w:val="009B2D8C"/>
    <w:rsid w:val="009B5B3C"/>
    <w:rsid w:val="009E45A3"/>
    <w:rsid w:val="009E6A91"/>
    <w:rsid w:val="00A113A9"/>
    <w:rsid w:val="00A77C09"/>
    <w:rsid w:val="00AA07F5"/>
    <w:rsid w:val="00AA12ED"/>
    <w:rsid w:val="00B33D95"/>
    <w:rsid w:val="00B923CC"/>
    <w:rsid w:val="00B96EA9"/>
    <w:rsid w:val="00BA1F12"/>
    <w:rsid w:val="00BA5514"/>
    <w:rsid w:val="00BD685E"/>
    <w:rsid w:val="00BE6EC7"/>
    <w:rsid w:val="00BF1FBB"/>
    <w:rsid w:val="00C45391"/>
    <w:rsid w:val="00C92B40"/>
    <w:rsid w:val="00CA34F4"/>
    <w:rsid w:val="00CA569A"/>
    <w:rsid w:val="00CC381B"/>
    <w:rsid w:val="00CE08FF"/>
    <w:rsid w:val="00D11530"/>
    <w:rsid w:val="00D31D50"/>
    <w:rsid w:val="00D530CC"/>
    <w:rsid w:val="00D7490F"/>
    <w:rsid w:val="00D83941"/>
    <w:rsid w:val="00D916AB"/>
    <w:rsid w:val="00DA15FF"/>
    <w:rsid w:val="00DC0799"/>
    <w:rsid w:val="00DF1EA3"/>
    <w:rsid w:val="00E121AD"/>
    <w:rsid w:val="00E12BA9"/>
    <w:rsid w:val="00E1562B"/>
    <w:rsid w:val="00E26364"/>
    <w:rsid w:val="00E603C2"/>
    <w:rsid w:val="00E86FAB"/>
    <w:rsid w:val="00E95B61"/>
    <w:rsid w:val="00EC17F4"/>
    <w:rsid w:val="00EE465E"/>
    <w:rsid w:val="00EF49E1"/>
    <w:rsid w:val="00F004A7"/>
    <w:rsid w:val="00F03D28"/>
    <w:rsid w:val="00F63451"/>
    <w:rsid w:val="00F87964"/>
    <w:rsid w:val="00FB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45FF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45FF2"/>
    <w:rPr>
      <w:rFonts w:ascii="Tahoma" w:hAnsi="Tahoma"/>
      <w:sz w:val="18"/>
      <w:szCs w:val="18"/>
    </w:rPr>
  </w:style>
  <w:style w:type="character" w:styleId="a5">
    <w:name w:val="Placeholder Text"/>
    <w:basedOn w:val="a0"/>
    <w:uiPriority w:val="99"/>
    <w:semiHidden/>
    <w:rsid w:val="009B2D8C"/>
    <w:rPr>
      <w:color w:val="808080"/>
    </w:rPr>
  </w:style>
  <w:style w:type="paragraph" w:styleId="a6">
    <w:name w:val="header"/>
    <w:basedOn w:val="a"/>
    <w:link w:val="Char0"/>
    <w:uiPriority w:val="99"/>
    <w:unhideWhenUsed/>
    <w:rsid w:val="00A113A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113A9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113A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113A9"/>
    <w:rPr>
      <w:rFonts w:ascii="Tahoma" w:hAnsi="Tahoma"/>
      <w:sz w:val="18"/>
      <w:szCs w:val="18"/>
    </w:rPr>
  </w:style>
  <w:style w:type="character" w:styleId="a8">
    <w:name w:val="Hyperlink"/>
    <w:basedOn w:val="a0"/>
    <w:uiPriority w:val="99"/>
    <w:unhideWhenUsed/>
    <w:rsid w:val="004873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sx168.com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97</cp:revision>
  <dcterms:created xsi:type="dcterms:W3CDTF">2008-09-11T17:20:00Z</dcterms:created>
  <dcterms:modified xsi:type="dcterms:W3CDTF">2015-11-02T03:14:00Z</dcterms:modified>
</cp:coreProperties>
</file>